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58"/>
        <w:gridCol w:w="6203"/>
      </w:tblGrid>
      <w:tr w:rsidR="00DB5059" w:rsidRPr="00B52F24" w14:paraId="153AA6F5" w14:textId="77777777" w:rsidTr="00DB5059">
        <w:tc>
          <w:tcPr>
            <w:tcW w:w="3227" w:type="dxa"/>
            <w:hideMark/>
          </w:tcPr>
          <w:p w14:paraId="5C7F19B8" w14:textId="77777777" w:rsidR="00DB5059" w:rsidRPr="00B52F24" w:rsidRDefault="00DB5059" w:rsidP="00654E06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52F24">
              <w:rPr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6343" w:type="dxa"/>
          </w:tcPr>
          <w:p w14:paraId="130A826F" w14:textId="77777777" w:rsidR="00DB5059" w:rsidRPr="00B52F24" w:rsidRDefault="00DB5059" w:rsidP="00654E06">
            <w:pPr>
              <w:widowControl w:val="0"/>
              <w:suppressAutoHyphens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B5059" w:rsidRPr="00B52F24" w14:paraId="1DBE0143" w14:textId="77777777" w:rsidTr="00DB5059">
        <w:tc>
          <w:tcPr>
            <w:tcW w:w="3227" w:type="dxa"/>
          </w:tcPr>
          <w:p w14:paraId="0623B530" w14:textId="77777777" w:rsidR="00DB5059" w:rsidRPr="00B52F24" w:rsidRDefault="00DB5059" w:rsidP="00654E06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14:paraId="22EA9E0C" w14:textId="77777777" w:rsidR="00DB5059" w:rsidRPr="00FD3189" w:rsidRDefault="00DB5059" w:rsidP="00654E06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</w:tbl>
    <w:p w14:paraId="1D432515" w14:textId="77777777" w:rsidR="00DB5059" w:rsidRPr="00B52F24" w:rsidRDefault="00DB5059" w:rsidP="00DB5059">
      <w:pPr>
        <w:tabs>
          <w:tab w:val="left" w:pos="5670"/>
          <w:tab w:val="left" w:pos="6237"/>
          <w:tab w:val="left" w:pos="7088"/>
        </w:tabs>
        <w:suppressAutoHyphens w:val="0"/>
        <w:spacing w:line="240" w:lineRule="exact"/>
        <w:rPr>
          <w:sz w:val="28"/>
          <w:lang w:eastAsia="ru-RU"/>
        </w:rPr>
      </w:pPr>
    </w:p>
    <w:p w14:paraId="33F263E2" w14:textId="682F954D" w:rsidR="00DB5059" w:rsidRPr="00B52F24" w:rsidRDefault="00B44205" w:rsidP="00DB5059">
      <w:pPr>
        <w:suppressAutoHyphens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</w:t>
      </w:r>
      <w:r w:rsidR="002354DC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ГОКУ «Центр по мониторингу и анализу»</w:t>
      </w:r>
    </w:p>
    <w:p w14:paraId="2B5ECE01" w14:textId="77777777" w:rsidR="002354DC" w:rsidRDefault="002354DC" w:rsidP="00DB5059">
      <w:pPr>
        <w:suppressAutoHyphens w:val="0"/>
        <w:ind w:left="4820"/>
        <w:rPr>
          <w:sz w:val="28"/>
          <w:szCs w:val="28"/>
          <w:lang w:eastAsia="ru-RU"/>
        </w:rPr>
      </w:pPr>
    </w:p>
    <w:p w14:paraId="74EE92FD" w14:textId="047F86B0" w:rsidR="00DB5059" w:rsidRPr="00B52F24" w:rsidRDefault="00DB5059" w:rsidP="00DB5059">
      <w:pPr>
        <w:suppressAutoHyphens w:val="0"/>
        <w:ind w:left="4820"/>
        <w:rPr>
          <w:sz w:val="28"/>
          <w:szCs w:val="28"/>
          <w:lang w:eastAsia="ru-RU"/>
        </w:rPr>
      </w:pPr>
      <w:proofErr w:type="gramStart"/>
      <w:r w:rsidRPr="00B52F24">
        <w:rPr>
          <w:sz w:val="28"/>
          <w:szCs w:val="28"/>
          <w:lang w:eastAsia="ru-RU"/>
        </w:rPr>
        <w:t>от  _</w:t>
      </w:r>
      <w:proofErr w:type="gramEnd"/>
      <w:r w:rsidRPr="00B52F24">
        <w:rPr>
          <w:sz w:val="28"/>
          <w:szCs w:val="28"/>
          <w:lang w:eastAsia="ru-RU"/>
        </w:rPr>
        <w:t>_____________________</w:t>
      </w:r>
      <w:r>
        <w:rPr>
          <w:sz w:val="28"/>
          <w:szCs w:val="28"/>
          <w:lang w:eastAsia="ru-RU"/>
        </w:rPr>
        <w:t>_______</w:t>
      </w:r>
    </w:p>
    <w:p w14:paraId="7F89F575" w14:textId="77777777" w:rsidR="00DB5059" w:rsidRPr="00B52F24" w:rsidRDefault="00DB5059" w:rsidP="00DB5059">
      <w:pPr>
        <w:suppressAutoHyphens w:val="0"/>
        <w:ind w:left="4820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>_______________________</w:t>
      </w:r>
      <w:r>
        <w:rPr>
          <w:sz w:val="28"/>
          <w:szCs w:val="28"/>
          <w:lang w:eastAsia="ru-RU"/>
        </w:rPr>
        <w:t>_______</w:t>
      </w:r>
      <w:r w:rsidRPr="00B52F24">
        <w:rPr>
          <w:sz w:val="28"/>
          <w:szCs w:val="28"/>
          <w:lang w:eastAsia="ru-RU"/>
        </w:rPr>
        <w:t>__</w:t>
      </w:r>
    </w:p>
    <w:p w14:paraId="6A9A8BF4" w14:textId="19728816" w:rsidR="00DB5059" w:rsidRPr="00B52F24" w:rsidRDefault="00DB5059" w:rsidP="00DB5059">
      <w:pPr>
        <w:suppressAutoHyphens w:val="0"/>
        <w:ind w:left="4820"/>
        <w:jc w:val="center"/>
        <w:rPr>
          <w:sz w:val="28"/>
          <w:szCs w:val="28"/>
          <w:lang w:eastAsia="ru-RU"/>
        </w:rPr>
      </w:pPr>
      <w:r w:rsidRPr="00B52F24">
        <w:rPr>
          <w:lang w:eastAsia="ru-RU"/>
        </w:rPr>
        <w:t>(Ф.И.О., должность)</w:t>
      </w:r>
    </w:p>
    <w:p w14:paraId="45F7F29F" w14:textId="77777777" w:rsidR="00DB5059" w:rsidRPr="00B52F24" w:rsidRDefault="00DB5059" w:rsidP="00DB5059">
      <w:pPr>
        <w:suppressAutoHyphens w:val="0"/>
        <w:spacing w:before="120" w:line="240" w:lineRule="exact"/>
        <w:jc w:val="center"/>
        <w:rPr>
          <w:b/>
          <w:bCs/>
          <w:sz w:val="28"/>
          <w:szCs w:val="28"/>
          <w:lang w:eastAsia="ru-RU"/>
        </w:rPr>
      </w:pPr>
    </w:p>
    <w:p w14:paraId="54239594" w14:textId="77777777" w:rsidR="00DB5059" w:rsidRPr="00B52F24" w:rsidRDefault="00DB5059" w:rsidP="00DB5059">
      <w:pPr>
        <w:suppressAutoHyphens w:val="0"/>
        <w:spacing w:before="120" w:line="240" w:lineRule="exact"/>
        <w:jc w:val="center"/>
        <w:rPr>
          <w:b/>
          <w:bCs/>
          <w:sz w:val="28"/>
          <w:szCs w:val="28"/>
          <w:lang w:eastAsia="ru-RU"/>
        </w:rPr>
      </w:pPr>
      <w:r w:rsidRPr="00B52F24">
        <w:rPr>
          <w:b/>
          <w:bCs/>
          <w:sz w:val="28"/>
          <w:szCs w:val="28"/>
          <w:lang w:eastAsia="ru-RU"/>
        </w:rPr>
        <w:t>УВЕДОМЛЕНИЕ</w:t>
      </w:r>
    </w:p>
    <w:p w14:paraId="742E241B" w14:textId="77777777" w:rsidR="00DB5059" w:rsidRPr="00B52F24" w:rsidRDefault="00DB5059" w:rsidP="00DB5059">
      <w:pPr>
        <w:suppressAutoHyphens w:val="0"/>
        <w:spacing w:before="120" w:line="240" w:lineRule="exact"/>
        <w:jc w:val="center"/>
        <w:rPr>
          <w:bCs/>
          <w:sz w:val="28"/>
          <w:szCs w:val="28"/>
          <w:lang w:eastAsia="ru-RU"/>
        </w:rPr>
      </w:pPr>
      <w:r w:rsidRPr="00B52F24">
        <w:rPr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92C1BBE" w14:textId="77777777" w:rsidR="00DB5059" w:rsidRPr="00B52F24" w:rsidRDefault="00DB5059" w:rsidP="00DB5059">
      <w:pPr>
        <w:suppressAutoHyphens w:val="0"/>
        <w:spacing w:line="360" w:lineRule="atLeast"/>
        <w:jc w:val="both"/>
        <w:rPr>
          <w:sz w:val="28"/>
          <w:szCs w:val="28"/>
          <w:lang w:eastAsia="ru-RU"/>
        </w:rPr>
      </w:pPr>
    </w:p>
    <w:p w14:paraId="1C310C49" w14:textId="77777777" w:rsidR="00DB5059" w:rsidRPr="00B52F24" w:rsidRDefault="00DB5059" w:rsidP="00DB5059">
      <w:pPr>
        <w:suppressAutoHyphens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0B11235" w14:textId="77777777" w:rsidR="00DB5059" w:rsidRPr="00B52F24" w:rsidRDefault="00DB5059" w:rsidP="00DB5059">
      <w:pPr>
        <w:suppressAutoHyphens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  <w:r>
        <w:rPr>
          <w:sz w:val="28"/>
          <w:szCs w:val="28"/>
          <w:lang w:eastAsia="ru-RU"/>
        </w:rPr>
        <w:t>_______________</w:t>
      </w:r>
    </w:p>
    <w:p w14:paraId="44142BE2" w14:textId="77777777" w:rsidR="00DB5059" w:rsidRPr="00B52F24" w:rsidRDefault="00DB5059" w:rsidP="00DB5059">
      <w:pPr>
        <w:suppressAutoHyphens w:val="0"/>
        <w:spacing w:line="360" w:lineRule="atLeast"/>
        <w:ind w:firstLine="709"/>
        <w:jc w:val="both"/>
        <w:rPr>
          <w:lang w:eastAsia="ru-RU"/>
        </w:rPr>
      </w:pPr>
    </w:p>
    <w:p w14:paraId="54E45285" w14:textId="77777777" w:rsidR="00DB5059" w:rsidRPr="00B52F24" w:rsidRDefault="00DB5059" w:rsidP="00DB5059">
      <w:pPr>
        <w:pBdr>
          <w:top w:val="single" w:sz="4" w:space="1" w:color="auto"/>
        </w:pBdr>
        <w:suppressAutoHyphens w:val="0"/>
        <w:rPr>
          <w:sz w:val="2"/>
          <w:szCs w:val="2"/>
          <w:lang w:eastAsia="ru-RU"/>
        </w:rPr>
      </w:pPr>
    </w:p>
    <w:p w14:paraId="563E94DA" w14:textId="77777777" w:rsidR="00DB5059" w:rsidRPr="00B52F24" w:rsidRDefault="00DB5059" w:rsidP="00DB5059">
      <w:pPr>
        <w:suppressAutoHyphens w:val="0"/>
        <w:rPr>
          <w:lang w:eastAsia="ru-RU"/>
        </w:rPr>
      </w:pPr>
    </w:p>
    <w:p w14:paraId="39E1558C" w14:textId="77777777" w:rsidR="00DB5059" w:rsidRPr="00B52F24" w:rsidRDefault="00DB5059" w:rsidP="00DB5059">
      <w:pPr>
        <w:pBdr>
          <w:top w:val="single" w:sz="4" w:space="1" w:color="auto"/>
        </w:pBdr>
        <w:suppressAutoHyphens w:val="0"/>
        <w:rPr>
          <w:sz w:val="2"/>
          <w:szCs w:val="2"/>
          <w:lang w:eastAsia="ru-RU"/>
        </w:rPr>
      </w:pPr>
    </w:p>
    <w:p w14:paraId="149BBA59" w14:textId="77777777" w:rsidR="00DB5059" w:rsidRDefault="00DB5059" w:rsidP="00DB5059">
      <w:pPr>
        <w:suppressAutoHyphens w:val="0"/>
        <w:spacing w:before="120" w:line="360" w:lineRule="atLeast"/>
        <w:ind w:firstLine="709"/>
        <w:jc w:val="both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sz w:val="28"/>
          <w:szCs w:val="28"/>
          <w:lang w:eastAsia="ru-RU"/>
        </w:rPr>
        <w:t>_______________________________</w:t>
      </w:r>
    </w:p>
    <w:p w14:paraId="35489DAF" w14:textId="77777777" w:rsidR="00DB5059" w:rsidRPr="00B52F24" w:rsidRDefault="00DB5059" w:rsidP="00DB5059">
      <w:pPr>
        <w:suppressAutoHyphens w:val="0"/>
        <w:jc w:val="both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>__________________________________________________________________</w:t>
      </w:r>
    </w:p>
    <w:p w14:paraId="3DD602A3" w14:textId="77777777" w:rsidR="00DB5059" w:rsidRPr="00B52F24" w:rsidRDefault="00DB5059" w:rsidP="00DB5059">
      <w:pPr>
        <w:suppressAutoHyphens w:val="0"/>
        <w:spacing w:before="120" w:line="360" w:lineRule="atLeast"/>
        <w:ind w:firstLine="709"/>
        <w:jc w:val="both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>Предлагаемые меры по предотвращению ил</w:t>
      </w:r>
      <w:r>
        <w:rPr>
          <w:sz w:val="28"/>
          <w:szCs w:val="28"/>
          <w:lang w:eastAsia="ru-RU"/>
        </w:rPr>
        <w:t>и урегулированию конфликта интересов:</w:t>
      </w:r>
      <w:r w:rsidRPr="00B52F24">
        <w:rPr>
          <w:sz w:val="28"/>
          <w:szCs w:val="28"/>
          <w:lang w:eastAsia="ru-RU"/>
        </w:rPr>
        <w:t>_______________________________________________</w:t>
      </w:r>
    </w:p>
    <w:p w14:paraId="56300CAB" w14:textId="77777777" w:rsidR="00DB5059" w:rsidRPr="00B52F24" w:rsidRDefault="00DB5059" w:rsidP="00DB5059">
      <w:pPr>
        <w:suppressAutoHyphens w:val="0"/>
        <w:spacing w:line="360" w:lineRule="atLeast"/>
        <w:jc w:val="both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 xml:space="preserve"> _________________________________________________________________</w:t>
      </w:r>
    </w:p>
    <w:p w14:paraId="0C62D3B7" w14:textId="3F65D165" w:rsidR="00DB5059" w:rsidRPr="00B52F24" w:rsidRDefault="00DB5059" w:rsidP="00DB5059">
      <w:pPr>
        <w:suppressAutoHyphens w:val="0"/>
        <w:spacing w:before="120" w:line="360" w:lineRule="atLeast"/>
        <w:ind w:firstLine="709"/>
        <w:jc w:val="both"/>
        <w:rPr>
          <w:sz w:val="28"/>
          <w:szCs w:val="28"/>
          <w:lang w:eastAsia="ru-RU"/>
        </w:rPr>
      </w:pPr>
      <w:r w:rsidRPr="00B52F24">
        <w:rPr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</w:t>
      </w:r>
      <w:r w:rsidR="00E5492F" w:rsidRPr="00E5492F">
        <w:rPr>
          <w:sz w:val="28"/>
          <w:szCs w:val="28"/>
          <w:lang w:eastAsia="ru-RU"/>
        </w:rPr>
        <w:t>по соблюдению</w:t>
      </w:r>
      <w:r w:rsidR="00E5492F">
        <w:rPr>
          <w:sz w:val="28"/>
          <w:szCs w:val="28"/>
          <w:lang w:eastAsia="ru-RU"/>
        </w:rPr>
        <w:t xml:space="preserve"> </w:t>
      </w:r>
      <w:r w:rsidR="00E5492F" w:rsidRPr="00E5492F">
        <w:rPr>
          <w:sz w:val="28"/>
          <w:szCs w:val="28"/>
          <w:lang w:eastAsia="ru-RU"/>
        </w:rPr>
        <w:t>требований к служебному поведению работников и урегулированию конфликта интересов государственного областного казенного учреждения «Центр по мониторингу и анализу социально-экономического развития Новгородской области»</w:t>
      </w:r>
      <w:r w:rsidR="00E5492F">
        <w:rPr>
          <w:sz w:val="28"/>
          <w:szCs w:val="28"/>
          <w:lang w:eastAsia="ru-RU"/>
        </w:rPr>
        <w:t xml:space="preserve"> п</w:t>
      </w:r>
      <w:r w:rsidRPr="00B52F24">
        <w:rPr>
          <w:sz w:val="28"/>
          <w:szCs w:val="28"/>
          <w:lang w:eastAsia="ru-RU"/>
        </w:rPr>
        <w:t>ри рассмотрении настоящего уведомления (нужное подчеркнуть).</w:t>
      </w:r>
    </w:p>
    <w:p w14:paraId="4660D3EB" w14:textId="77777777" w:rsidR="00DB5059" w:rsidRPr="00B52F24" w:rsidRDefault="00DB5059" w:rsidP="00DB5059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DB5059" w:rsidRPr="00B52F24" w14:paraId="02B610A2" w14:textId="77777777" w:rsidTr="00654E0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EC04E" w14:textId="77777777" w:rsidR="00DB5059" w:rsidRPr="00B52F24" w:rsidRDefault="00DB5059" w:rsidP="00654E0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52F24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43352" w14:textId="77777777" w:rsidR="00DB5059" w:rsidRPr="00B52F24" w:rsidRDefault="00DB5059" w:rsidP="00654E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1B978" w14:textId="77777777" w:rsidR="00DB5059" w:rsidRPr="00B52F24" w:rsidRDefault="00DB5059" w:rsidP="00654E0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52F2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4DA8E" w14:textId="77777777" w:rsidR="00DB5059" w:rsidRPr="00B52F24" w:rsidRDefault="00DB5059" w:rsidP="00654E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148A2" w14:textId="77777777" w:rsidR="00DB5059" w:rsidRPr="00B52F24" w:rsidRDefault="00DB5059" w:rsidP="00654E0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52F2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C60E4" w14:textId="77777777" w:rsidR="00DB5059" w:rsidRPr="00B52F24" w:rsidRDefault="00DB5059" w:rsidP="00654E0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F659" w14:textId="77777777" w:rsidR="00DB5059" w:rsidRPr="00B52F24" w:rsidRDefault="00DB5059" w:rsidP="00654E06">
            <w:pPr>
              <w:suppressAutoHyphens w:val="0"/>
              <w:ind w:left="57"/>
              <w:rPr>
                <w:sz w:val="28"/>
                <w:szCs w:val="28"/>
                <w:lang w:eastAsia="ru-RU"/>
              </w:rPr>
            </w:pPr>
            <w:r w:rsidRPr="00B52F2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0A759" w14:textId="77777777" w:rsidR="00DB5059" w:rsidRPr="00B52F24" w:rsidRDefault="00DB5059" w:rsidP="00654E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0D446" w14:textId="77777777" w:rsidR="00DB5059" w:rsidRPr="00B52F24" w:rsidRDefault="00DB5059" w:rsidP="00654E0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C848E" w14:textId="77777777" w:rsidR="00DB5059" w:rsidRPr="00B52F24" w:rsidRDefault="00DB5059" w:rsidP="00654E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B5059" w:rsidRPr="00B52F24" w14:paraId="2ED6473B" w14:textId="77777777" w:rsidTr="00654E0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A8D08C" w14:textId="77777777" w:rsidR="00DB5059" w:rsidRPr="00B52F24" w:rsidRDefault="00DB5059" w:rsidP="00654E0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0555F74" w14:textId="77777777" w:rsidR="00DB5059" w:rsidRPr="00B52F24" w:rsidRDefault="00DB5059" w:rsidP="00654E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63BD8C2" w14:textId="77777777" w:rsidR="00DB5059" w:rsidRPr="00B52F24" w:rsidRDefault="00DB5059" w:rsidP="00654E0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0F74872" w14:textId="77777777" w:rsidR="00DB5059" w:rsidRPr="00B52F24" w:rsidRDefault="00DB5059" w:rsidP="00654E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A2F934" w14:textId="77777777" w:rsidR="00DB5059" w:rsidRPr="00B52F24" w:rsidRDefault="00DB5059" w:rsidP="00654E0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3F3E24" w14:textId="77777777" w:rsidR="00DB5059" w:rsidRPr="00B52F24" w:rsidRDefault="00DB5059" w:rsidP="00654E0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13FEDD5" w14:textId="77777777" w:rsidR="00DB5059" w:rsidRPr="00B52F24" w:rsidRDefault="00DB5059" w:rsidP="00654E06">
            <w:pPr>
              <w:suppressAutoHyphens w:val="0"/>
              <w:ind w:lef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C93B682" w14:textId="77777777" w:rsidR="00DB5059" w:rsidRPr="00B52F24" w:rsidRDefault="00DB5059" w:rsidP="00654E06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B52F24">
              <w:rPr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CD608F" w14:textId="77777777" w:rsidR="00DB5059" w:rsidRPr="00B52F24" w:rsidRDefault="00DB5059" w:rsidP="00654E0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6FE24CB" w14:textId="77777777" w:rsidR="00DB5059" w:rsidRPr="00B52F24" w:rsidRDefault="00DB5059" w:rsidP="00654E06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B52F24">
              <w:rPr>
                <w:lang w:eastAsia="ru-RU"/>
              </w:rPr>
              <w:t>(И.О. Фамилия)</w:t>
            </w:r>
          </w:p>
        </w:tc>
      </w:tr>
    </w:tbl>
    <w:p w14:paraId="6D7760D9" w14:textId="77777777" w:rsidR="00705A61" w:rsidRDefault="00705A61" w:rsidP="00DB5059">
      <w:pPr>
        <w:tabs>
          <w:tab w:val="left" w:pos="5670"/>
          <w:tab w:val="left" w:pos="6237"/>
          <w:tab w:val="left" w:pos="7088"/>
        </w:tabs>
        <w:suppressAutoHyphens w:val="0"/>
        <w:spacing w:line="240" w:lineRule="exact"/>
      </w:pPr>
    </w:p>
    <w:sectPr w:rsidR="00705A61" w:rsidSect="00DB5059">
      <w:pgSz w:w="11913" w:h="16834" w:code="9"/>
      <w:pgMar w:top="851" w:right="567" w:bottom="568" w:left="1985" w:header="567" w:footer="39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59"/>
    <w:rsid w:val="002354DC"/>
    <w:rsid w:val="00490AA9"/>
    <w:rsid w:val="00705A61"/>
    <w:rsid w:val="008F4E06"/>
    <w:rsid w:val="00B44205"/>
    <w:rsid w:val="00DB5059"/>
    <w:rsid w:val="00E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69DA"/>
  <w15:docId w15:val="{2DFE347A-001D-4200-9803-E8474F0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Э.Г.</dc:creator>
  <cp:lastModifiedBy>Волкова Любовь Ивановна</cp:lastModifiedBy>
  <cp:revision>3</cp:revision>
  <dcterms:created xsi:type="dcterms:W3CDTF">2022-07-25T07:04:00Z</dcterms:created>
  <dcterms:modified xsi:type="dcterms:W3CDTF">2022-07-25T09:09:00Z</dcterms:modified>
</cp:coreProperties>
</file>