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4B2B" w14:textId="77777777" w:rsidR="005A3128" w:rsidRPr="00BE1770" w:rsidRDefault="005A3128" w:rsidP="005A3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83A24A" w14:textId="77777777" w:rsidR="005A3128" w:rsidRPr="00BE1770" w:rsidRDefault="005A3128" w:rsidP="005A3128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РАСЧЕТ РАЗМЕРА</w:t>
      </w:r>
    </w:p>
    <w:p w14:paraId="52F5B96A" w14:textId="77777777" w:rsidR="005A3128" w:rsidRPr="00BE1770" w:rsidRDefault="005A3128" w:rsidP="005A312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субсидии на возмещение части затрат по обучению сотрудников в сфере внешнеэкономической деятельности</w:t>
      </w:r>
    </w:p>
    <w:p w14:paraId="37D6EAC1" w14:textId="77777777" w:rsidR="005A3128" w:rsidRPr="00BE1770" w:rsidRDefault="005A3128" w:rsidP="005A3128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4AF8C062" w14:textId="77777777" w:rsidR="005A3128" w:rsidRPr="00BE1770" w:rsidRDefault="005A3128" w:rsidP="005A312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(полное наименование получателя субсидии)</w:t>
      </w:r>
    </w:p>
    <w:p w14:paraId="43F95A60" w14:textId="77777777" w:rsidR="005A3128" w:rsidRPr="00BE1770" w:rsidRDefault="005A3128" w:rsidP="005A3128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500CE87F" w14:textId="77777777" w:rsidR="005A3128" w:rsidRPr="00BE1770" w:rsidRDefault="005A3128" w:rsidP="005A31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401EE4" w14:textId="77777777" w:rsidR="005A3128" w:rsidRPr="00BE1770" w:rsidRDefault="005A3128" w:rsidP="005A31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Контактный телефон _________________________</w:t>
      </w:r>
    </w:p>
    <w:p w14:paraId="28EDC0A2" w14:textId="77777777" w:rsidR="005A3128" w:rsidRPr="00BE1770" w:rsidRDefault="005A3128" w:rsidP="005A31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03DC58" w14:textId="77777777" w:rsidR="005A3128" w:rsidRPr="00BE1770" w:rsidRDefault="005A3128" w:rsidP="005A31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2127"/>
        <w:gridCol w:w="1417"/>
        <w:gridCol w:w="1276"/>
        <w:gridCol w:w="2268"/>
      </w:tblGrid>
      <w:tr w:rsidR="005A3128" w:rsidRPr="00BE1770" w14:paraId="04D9ABAC" w14:textId="77777777" w:rsidTr="007D710B">
        <w:trPr>
          <w:trHeight w:val="3152"/>
        </w:trPr>
        <w:tc>
          <w:tcPr>
            <w:tcW w:w="851" w:type="dxa"/>
            <w:vAlign w:val="center"/>
          </w:tcPr>
          <w:p w14:paraId="6328FF79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№ </w:t>
            </w: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417" w:type="dxa"/>
            <w:vAlign w:val="center"/>
          </w:tcPr>
          <w:p w14:paraId="36DDA730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Ф.И.О. </w:t>
            </w:r>
            <w:proofErr w:type="spellStart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сотруд</w:t>
            </w:r>
            <w:proofErr w:type="spellEnd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-ника</w:t>
            </w:r>
          </w:p>
        </w:tc>
        <w:tc>
          <w:tcPr>
            <w:tcW w:w="2127" w:type="dxa"/>
            <w:vAlign w:val="center"/>
          </w:tcPr>
          <w:p w14:paraId="7063BB4B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Вид затрат </w:t>
            </w: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(за обучение по </w:t>
            </w:r>
            <w:r w:rsidRPr="00BE1770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ru-RU"/>
                <w14:ligatures w14:val="none"/>
              </w:rPr>
              <w:t xml:space="preserve">программе </w:t>
            </w:r>
            <w:proofErr w:type="spellStart"/>
            <w:r w:rsidRPr="00BE1770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ru-RU"/>
                <w14:ligatures w14:val="none"/>
              </w:rPr>
              <w:t>повы-</w:t>
            </w: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шения</w:t>
            </w:r>
            <w:proofErr w:type="spellEnd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квалифи-кации</w:t>
            </w:r>
            <w:proofErr w:type="spellEnd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/ по прог-</w:t>
            </w:r>
            <w:proofErr w:type="spellStart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рамме</w:t>
            </w:r>
            <w:proofErr w:type="spellEnd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профес-сиональной</w:t>
            </w:r>
            <w:proofErr w:type="spellEnd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переподготовки)</w:t>
            </w:r>
          </w:p>
        </w:tc>
        <w:tc>
          <w:tcPr>
            <w:tcW w:w="1417" w:type="dxa"/>
            <w:vAlign w:val="center"/>
          </w:tcPr>
          <w:p w14:paraId="3D152ACD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Реквизиты </w:t>
            </w:r>
            <w:r w:rsidRPr="00BE1770">
              <w:rPr>
                <w:rFonts w:ascii="Times New Roman" w:eastAsia="Times New Roman" w:hAnsi="Times New Roman" w:cs="Times New Roman"/>
                <w:spacing w:val="-20"/>
                <w:kern w:val="0"/>
                <w:sz w:val="28"/>
                <w:szCs w:val="28"/>
                <w:lang w:eastAsia="ru-RU"/>
                <w14:ligatures w14:val="none"/>
              </w:rPr>
              <w:t>документов,</w:t>
            </w: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подтверж</w:t>
            </w:r>
            <w:proofErr w:type="spellEnd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-дающих</w:t>
            </w:r>
            <w:proofErr w:type="gramEnd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затраты (договор, </w:t>
            </w:r>
            <w:r w:rsidRPr="00BE1770">
              <w:rPr>
                <w:rFonts w:ascii="Times New Roman" w:eastAsia="Times New Roman" w:hAnsi="Times New Roman" w:cs="Times New Roman"/>
                <w:spacing w:val="-16"/>
                <w:kern w:val="0"/>
                <w:sz w:val="28"/>
                <w:szCs w:val="28"/>
                <w:lang w:eastAsia="ru-RU"/>
                <w14:ligatures w14:val="none"/>
              </w:rPr>
              <w:t>платежные документы)</w:t>
            </w:r>
          </w:p>
        </w:tc>
        <w:tc>
          <w:tcPr>
            <w:tcW w:w="1276" w:type="dxa"/>
            <w:vAlign w:val="center"/>
          </w:tcPr>
          <w:p w14:paraId="7017CC5E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Сумма затрат </w:t>
            </w:r>
            <w:proofErr w:type="spellStart"/>
            <w:proofErr w:type="gramStart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получа</w:t>
            </w:r>
            <w:proofErr w:type="spellEnd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-теля</w:t>
            </w:r>
            <w:proofErr w:type="gramEnd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(руб.)</w:t>
            </w:r>
          </w:p>
        </w:tc>
        <w:tc>
          <w:tcPr>
            <w:tcW w:w="2268" w:type="dxa"/>
            <w:vAlign w:val="center"/>
          </w:tcPr>
          <w:p w14:paraId="5C082071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Размер субсидии (руб.) </w:t>
            </w:r>
          </w:p>
          <w:p w14:paraId="3ED17747" w14:textId="3494BD6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(графа 5 *0,9, но не более 30000 рублей за одного сотруд</w:t>
            </w:r>
            <w:r w:rsidRPr="00BE1770">
              <w:rPr>
                <w:rFonts w:ascii="Times New Roman" w:eastAsia="Times New Roman" w:hAnsi="Times New Roman" w:cs="Times New Roman"/>
                <w:spacing w:val="-10"/>
                <w:kern w:val="0"/>
                <w:sz w:val="28"/>
                <w:szCs w:val="28"/>
                <w:lang w:eastAsia="ru-RU"/>
                <w14:ligatures w14:val="none"/>
              </w:rPr>
              <w:t>ника по программе</w:t>
            </w: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повышения квалификации / </w:t>
            </w:r>
            <w:r w:rsidRPr="00BE1770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:lang w:eastAsia="ru-RU"/>
                <w14:ligatures w14:val="none"/>
              </w:rPr>
              <w:t xml:space="preserve">не более 50000 </w:t>
            </w:r>
            <w:proofErr w:type="spellStart"/>
            <w:r w:rsidRPr="00BE1770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:lang w:eastAsia="ru-RU"/>
                <w14:ligatures w14:val="none"/>
              </w:rPr>
              <w:t>руб</w:t>
            </w:r>
            <w:proofErr w:type="spellEnd"/>
            <w:r w:rsidRPr="00BE1770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BE1770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ru-RU"/>
                <w14:ligatures w14:val="none"/>
              </w:rPr>
              <w:t>лей за одного сот-</w:t>
            </w: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рудника по прог-</w:t>
            </w:r>
            <w:proofErr w:type="spellStart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рамме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профес-сиональной</w:t>
            </w:r>
            <w:proofErr w:type="spellEnd"/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переподготовки)</w:t>
            </w:r>
          </w:p>
        </w:tc>
      </w:tr>
      <w:tr w:rsidR="005A3128" w:rsidRPr="00BE1770" w14:paraId="792E74FF" w14:textId="77777777" w:rsidTr="007D710B">
        <w:trPr>
          <w:trHeight w:val="154"/>
        </w:trPr>
        <w:tc>
          <w:tcPr>
            <w:tcW w:w="851" w:type="dxa"/>
          </w:tcPr>
          <w:p w14:paraId="2D9BA6E6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475E8EFC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127" w:type="dxa"/>
          </w:tcPr>
          <w:p w14:paraId="11A033B0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49EBAE1E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276" w:type="dxa"/>
          </w:tcPr>
          <w:p w14:paraId="7183A42A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268" w:type="dxa"/>
          </w:tcPr>
          <w:p w14:paraId="623DD558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5A3128" w:rsidRPr="00BE1770" w14:paraId="0B9B9EA3" w14:textId="77777777" w:rsidTr="007D710B">
        <w:trPr>
          <w:trHeight w:val="333"/>
        </w:trPr>
        <w:tc>
          <w:tcPr>
            <w:tcW w:w="851" w:type="dxa"/>
          </w:tcPr>
          <w:p w14:paraId="064B4749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10FA7DAF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27" w:type="dxa"/>
          </w:tcPr>
          <w:p w14:paraId="74B464F5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479208A9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76" w:type="dxa"/>
          </w:tcPr>
          <w:p w14:paraId="48630666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 w14:paraId="19F94A14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A3128" w:rsidRPr="00BE1770" w14:paraId="5850045C" w14:textId="77777777" w:rsidTr="007D710B">
        <w:trPr>
          <w:trHeight w:val="333"/>
        </w:trPr>
        <w:tc>
          <w:tcPr>
            <w:tcW w:w="851" w:type="dxa"/>
          </w:tcPr>
          <w:p w14:paraId="6C217D9F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5BDD359F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27" w:type="dxa"/>
          </w:tcPr>
          <w:p w14:paraId="505EEE27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64E31C64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76" w:type="dxa"/>
          </w:tcPr>
          <w:p w14:paraId="77C51A71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 w14:paraId="5F945364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A3128" w:rsidRPr="00BE1770" w14:paraId="54477971" w14:textId="77777777" w:rsidTr="007D710B">
        <w:trPr>
          <w:trHeight w:val="318"/>
        </w:trPr>
        <w:tc>
          <w:tcPr>
            <w:tcW w:w="851" w:type="dxa"/>
          </w:tcPr>
          <w:p w14:paraId="10C41FE1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4F07C823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2127" w:type="dxa"/>
          </w:tcPr>
          <w:p w14:paraId="7895D8E7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27AF0F3B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76" w:type="dxa"/>
          </w:tcPr>
          <w:p w14:paraId="01E800E9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 w14:paraId="3C77A025" w14:textId="77777777" w:rsidR="005A3128" w:rsidRPr="00BE1770" w:rsidRDefault="005A3128" w:rsidP="007D710B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50AD843" w14:textId="77777777" w:rsidR="005A3128" w:rsidRPr="00BE1770" w:rsidRDefault="005A3128" w:rsidP="005A31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1777FB" w14:textId="77777777" w:rsidR="005A3128" w:rsidRPr="00BE1770" w:rsidRDefault="005A3128" w:rsidP="005A3128">
      <w:pPr>
        <w:spacing w:after="0" w:line="24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1559"/>
        <w:gridCol w:w="1989"/>
        <w:gridCol w:w="2263"/>
      </w:tblGrid>
      <w:tr w:rsidR="005A3128" w:rsidRPr="00BE1770" w14:paraId="7D553025" w14:textId="77777777" w:rsidTr="007D710B">
        <w:trPr>
          <w:trHeight w:val="187"/>
        </w:trPr>
        <w:tc>
          <w:tcPr>
            <w:tcW w:w="5387" w:type="dxa"/>
            <w:gridSpan w:val="2"/>
            <w:hideMark/>
          </w:tcPr>
          <w:p w14:paraId="4B629267" w14:textId="77777777" w:rsidR="005A3128" w:rsidRPr="00BE1770" w:rsidRDefault="005A3128" w:rsidP="007D710B">
            <w:pPr>
              <w:autoSpaceDE w:val="0"/>
              <w:autoSpaceDN w:val="0"/>
              <w:adjustRightInd w:val="0"/>
              <w:spacing w:before="120" w:after="0" w:line="240" w:lineRule="exac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Руководитель </w:t>
            </w:r>
            <w:r w:rsidRPr="00BE17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получателя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7586E" w14:textId="77777777" w:rsidR="005A3128" w:rsidRPr="00BE1770" w:rsidRDefault="005A3128" w:rsidP="007D710B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3" w:type="dxa"/>
            <w:hideMark/>
          </w:tcPr>
          <w:p w14:paraId="0C2833BA" w14:textId="77777777" w:rsidR="005A3128" w:rsidRPr="00BE1770" w:rsidRDefault="005A3128" w:rsidP="007D710B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И.О. Фамилия</w:t>
            </w:r>
          </w:p>
        </w:tc>
      </w:tr>
      <w:tr w:rsidR="005A3128" w:rsidRPr="00BE1770" w14:paraId="15914BB8" w14:textId="77777777" w:rsidTr="007D710B">
        <w:trPr>
          <w:trHeight w:val="262"/>
        </w:trPr>
        <w:tc>
          <w:tcPr>
            <w:tcW w:w="3828" w:type="dxa"/>
            <w:vAlign w:val="bottom"/>
          </w:tcPr>
          <w:p w14:paraId="482509E1" w14:textId="77777777" w:rsidR="005A3128" w:rsidRPr="00BE1770" w:rsidRDefault="005A3128" w:rsidP="007D710B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vAlign w:val="center"/>
            <w:hideMark/>
          </w:tcPr>
          <w:p w14:paraId="4FF8E21E" w14:textId="77777777" w:rsidR="005A3128" w:rsidRPr="00BE1770" w:rsidRDefault="005A3128" w:rsidP="007D710B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t xml:space="preserve">М.П. </w:t>
            </w:r>
            <w:r w:rsidRPr="00BE17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br/>
            </w:r>
            <w:r w:rsidRPr="00BE1770">
              <w:rPr>
                <w:rFonts w:ascii="Times New Roman" w:eastAsia="Times New Roman" w:hAnsi="Times New Roman" w:cs="Times New Roman"/>
                <w:color w:val="000000"/>
                <w:spacing w:val="-14"/>
                <w:kern w:val="0"/>
                <w:sz w:val="24"/>
                <w:szCs w:val="28"/>
                <w14:ligatures w14:val="none"/>
              </w:rPr>
              <w:t>(при наличии)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076986" w14:textId="77777777" w:rsidR="005A3128" w:rsidRPr="00BE1770" w:rsidRDefault="005A3128" w:rsidP="007D71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t>(подпись)</w:t>
            </w:r>
          </w:p>
        </w:tc>
        <w:tc>
          <w:tcPr>
            <w:tcW w:w="2263" w:type="dxa"/>
          </w:tcPr>
          <w:p w14:paraId="2967FE3E" w14:textId="77777777" w:rsidR="005A3128" w:rsidRPr="00BE1770" w:rsidRDefault="005A3128" w:rsidP="007D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212985B" w14:textId="77777777" w:rsidR="005A3128" w:rsidRPr="00BE1770" w:rsidRDefault="005A3128" w:rsidP="005A3128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tbl>
      <w:tblPr>
        <w:tblW w:w="9633" w:type="dxa"/>
        <w:tblInd w:w="108" w:type="dxa"/>
        <w:tblLook w:val="00A0" w:firstRow="1" w:lastRow="0" w:firstColumn="1" w:lastColumn="0" w:noHBand="0" w:noVBand="0"/>
      </w:tblPr>
      <w:tblGrid>
        <w:gridCol w:w="5387"/>
        <w:gridCol w:w="1984"/>
        <w:gridCol w:w="2262"/>
      </w:tblGrid>
      <w:tr w:rsidR="005A3128" w:rsidRPr="00BE1770" w14:paraId="5F5F4CAA" w14:textId="77777777" w:rsidTr="007D710B">
        <w:tc>
          <w:tcPr>
            <w:tcW w:w="5387" w:type="dxa"/>
            <w:hideMark/>
          </w:tcPr>
          <w:p w14:paraId="1E6B8B9D" w14:textId="77777777" w:rsidR="005A3128" w:rsidRPr="00BE1770" w:rsidRDefault="005A3128" w:rsidP="007D710B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бухгалтер </w:t>
            </w:r>
            <w:r w:rsidRPr="00BE177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BE1770">
              <w:rPr>
                <w:rFonts w:ascii="Times New Roman" w:eastAsia="Times New Roman" w:hAnsi="Times New Roman" w:cs="Times New Roman"/>
                <w:bCs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>(при наличии</w:t>
            </w:r>
            <w:r w:rsidRPr="00BE177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главного бухгалтера)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7D47D" w14:textId="77777777" w:rsidR="005A3128" w:rsidRPr="00BE1770" w:rsidRDefault="005A3128" w:rsidP="007D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2" w:type="dxa"/>
            <w:vAlign w:val="bottom"/>
            <w:hideMark/>
          </w:tcPr>
          <w:p w14:paraId="58FF90B5" w14:textId="77777777" w:rsidR="005A3128" w:rsidRPr="00BE1770" w:rsidRDefault="005A3128" w:rsidP="007D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И.О. Фамилия</w:t>
            </w:r>
          </w:p>
        </w:tc>
      </w:tr>
      <w:tr w:rsidR="005A3128" w:rsidRPr="00BE1770" w14:paraId="227E09EC" w14:textId="77777777" w:rsidTr="007D710B">
        <w:trPr>
          <w:trHeight w:val="140"/>
        </w:trPr>
        <w:tc>
          <w:tcPr>
            <w:tcW w:w="5387" w:type="dxa"/>
            <w:vAlign w:val="bottom"/>
          </w:tcPr>
          <w:p w14:paraId="660CF896" w14:textId="77777777" w:rsidR="005A3128" w:rsidRPr="00BE1770" w:rsidRDefault="005A3128" w:rsidP="007D71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A982BD" w14:textId="77777777" w:rsidR="005A3128" w:rsidRPr="00BE1770" w:rsidRDefault="005A3128" w:rsidP="007D71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17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t>(подпись)</w:t>
            </w:r>
          </w:p>
        </w:tc>
        <w:tc>
          <w:tcPr>
            <w:tcW w:w="2262" w:type="dxa"/>
          </w:tcPr>
          <w:p w14:paraId="740943E1" w14:textId="77777777" w:rsidR="005A3128" w:rsidRPr="00BE1770" w:rsidRDefault="005A3128" w:rsidP="007D71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84F6DE3" w14:textId="77777777" w:rsidR="005A3128" w:rsidRPr="00BE1770" w:rsidRDefault="005A3128" w:rsidP="005A31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A377E6B" w14:textId="77777777" w:rsidR="005A3128" w:rsidRPr="00BE1770" w:rsidRDefault="005A3128" w:rsidP="005A31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«_____» __________ 20_____ года</w:t>
      </w:r>
    </w:p>
    <w:p w14:paraId="3DF9D0B9" w14:textId="77777777" w:rsidR="005A3128" w:rsidRPr="00BE1770" w:rsidRDefault="005A3128" w:rsidP="005A31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</w:t>
      </w:r>
    </w:p>
    <w:p w14:paraId="33C91ACE" w14:textId="77777777" w:rsidR="005A3128" w:rsidRPr="00BE1770" w:rsidRDefault="005A3128" w:rsidP="005A31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162342" w14:textId="77777777" w:rsidR="005A3128" w:rsidRDefault="005A3128" w:rsidP="005A3128"/>
    <w:p w14:paraId="7D536D52" w14:textId="77777777" w:rsidR="005A3128" w:rsidRPr="00A07597" w:rsidRDefault="005A3128" w:rsidP="005A3128"/>
    <w:p w14:paraId="67E939C5" w14:textId="77777777" w:rsidR="00D65B0B" w:rsidRPr="005A3128" w:rsidRDefault="00D65B0B" w:rsidP="005A3128"/>
    <w:sectPr w:rsidR="00D65B0B" w:rsidRPr="005A3128" w:rsidSect="003F0F94">
      <w:headerReference w:type="default" r:id="rId4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37E3" w14:textId="77777777" w:rsidR="006D76D4" w:rsidRDefault="005A3128">
    <w:pPr>
      <w:pStyle w:val="a3"/>
      <w:jc w:val="center"/>
      <w:rPr>
        <w:sz w:val="24"/>
        <w:szCs w:val="24"/>
      </w:rPr>
    </w:pPr>
    <w:r w:rsidRPr="009C3609">
      <w:rPr>
        <w:sz w:val="24"/>
        <w:szCs w:val="24"/>
      </w:rPr>
      <w:fldChar w:fldCharType="begin"/>
    </w:r>
    <w:r w:rsidRPr="009C3609">
      <w:rPr>
        <w:sz w:val="24"/>
        <w:szCs w:val="24"/>
      </w:rPr>
      <w:instrText>PAGE   \* MERGEFORMAT</w:instrText>
    </w:r>
    <w:r w:rsidRPr="009C3609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C360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70"/>
    <w:rsid w:val="00114897"/>
    <w:rsid w:val="005A3128"/>
    <w:rsid w:val="00A07597"/>
    <w:rsid w:val="00BE1770"/>
    <w:rsid w:val="00D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07D2"/>
  <w15:chartTrackingRefBased/>
  <w15:docId w15:val="{83BE0E96-FD9D-4628-B4CE-C3A69010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2</cp:revision>
  <dcterms:created xsi:type="dcterms:W3CDTF">2023-08-04T14:07:00Z</dcterms:created>
  <dcterms:modified xsi:type="dcterms:W3CDTF">2023-08-04T14:07:00Z</dcterms:modified>
</cp:coreProperties>
</file>