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B087B" w14:textId="24F1FA7E" w:rsidR="00D93F6E" w:rsidRPr="004D7B6A" w:rsidRDefault="00D93F6E" w:rsidP="002A4DD2">
      <w:pPr>
        <w:spacing w:after="0" w:line="360" w:lineRule="atLeast"/>
        <w:ind w:firstLine="73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D7B6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Пояснительная записка к проекту</w:t>
      </w:r>
      <w:r w:rsidR="005C604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постановления министерства</w:t>
      </w:r>
      <w:r w:rsidRPr="004D7B6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5C604A" w:rsidRPr="005C604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инвестиционной политики Новгородской области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«Об утверждении порядка предоставления</w:t>
      </w:r>
      <w:r w:rsidR="005C604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B100AE">
        <w:rPr>
          <w:rFonts w:ascii="Times New Roman" w:hAnsi="Times New Roman" w:cs="Times New Roman"/>
          <w:b/>
          <w:sz w:val="28"/>
          <w:szCs w:val="28"/>
        </w:rPr>
        <w:t>в 202</w:t>
      </w:r>
      <w:r w:rsidR="000A17F1">
        <w:rPr>
          <w:rFonts w:ascii="Times New Roman" w:hAnsi="Times New Roman" w:cs="Times New Roman"/>
          <w:b/>
          <w:sz w:val="28"/>
          <w:szCs w:val="28"/>
        </w:rPr>
        <w:t>3</w:t>
      </w:r>
      <w:r w:rsidR="00B100AE">
        <w:rPr>
          <w:rFonts w:ascii="Times New Roman" w:hAnsi="Times New Roman" w:cs="Times New Roman"/>
          <w:b/>
          <w:sz w:val="28"/>
          <w:szCs w:val="28"/>
        </w:rPr>
        <w:t>-202</w:t>
      </w:r>
      <w:r w:rsidR="000A17F1">
        <w:rPr>
          <w:rFonts w:ascii="Times New Roman" w:hAnsi="Times New Roman" w:cs="Times New Roman"/>
          <w:b/>
          <w:sz w:val="28"/>
          <w:szCs w:val="28"/>
        </w:rPr>
        <w:t>5</w:t>
      </w:r>
      <w:r w:rsidR="00B100AE">
        <w:rPr>
          <w:rFonts w:ascii="Times New Roman" w:hAnsi="Times New Roman" w:cs="Times New Roman"/>
          <w:b/>
          <w:sz w:val="28"/>
          <w:szCs w:val="28"/>
        </w:rPr>
        <w:t xml:space="preserve"> годах </w:t>
      </w:r>
      <w:r w:rsidR="00B100AE" w:rsidRPr="00357144">
        <w:rPr>
          <w:rFonts w:ascii="Times New Roman" w:hAnsi="Times New Roman" w:cs="Times New Roman"/>
          <w:b/>
          <w:sz w:val="28"/>
          <w:szCs w:val="28"/>
        </w:rPr>
        <w:t xml:space="preserve">субсидий </w:t>
      </w:r>
      <w:r w:rsidR="00B100AE">
        <w:rPr>
          <w:rFonts w:ascii="Times New Roman" w:hAnsi="Times New Roman" w:cs="Times New Roman"/>
          <w:b/>
          <w:sz w:val="28"/>
          <w:szCs w:val="28"/>
        </w:rPr>
        <w:t>организациям – экспортерам на возмещение части затрат по первой экспортной поставке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»</w:t>
      </w:r>
    </w:p>
    <w:p w14:paraId="4EF12E46" w14:textId="2B147BBE" w:rsidR="00D93F6E" w:rsidRDefault="00D93F6E" w:rsidP="002A4DD2">
      <w:pPr>
        <w:spacing w:after="0" w:line="36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B6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Настоящий проект </w:t>
      </w:r>
      <w:r w:rsidR="005C604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постановления министерства инвестиционной политики </w:t>
      </w:r>
      <w:r w:rsidRPr="00B83E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Новгородской области </w:t>
      </w:r>
      <w:r w:rsidRPr="00B100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</w:t>
      </w:r>
      <w:r w:rsidR="00B100AE" w:rsidRPr="00B100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Об утверждении порядка предоставления </w:t>
      </w:r>
      <w:r w:rsidR="00B100AE" w:rsidRPr="00B100AE">
        <w:rPr>
          <w:rFonts w:ascii="Times New Roman" w:hAnsi="Times New Roman" w:cs="Times New Roman"/>
          <w:sz w:val="28"/>
          <w:szCs w:val="28"/>
        </w:rPr>
        <w:t>в 202</w:t>
      </w:r>
      <w:r w:rsidR="005C604A">
        <w:rPr>
          <w:rFonts w:ascii="Times New Roman" w:hAnsi="Times New Roman" w:cs="Times New Roman"/>
          <w:sz w:val="28"/>
          <w:szCs w:val="28"/>
        </w:rPr>
        <w:t>3</w:t>
      </w:r>
      <w:r w:rsidR="00B100AE" w:rsidRPr="00B100AE">
        <w:rPr>
          <w:rFonts w:ascii="Times New Roman" w:hAnsi="Times New Roman" w:cs="Times New Roman"/>
          <w:sz w:val="28"/>
          <w:szCs w:val="28"/>
        </w:rPr>
        <w:t>-202</w:t>
      </w:r>
      <w:r w:rsidR="005C604A">
        <w:rPr>
          <w:rFonts w:ascii="Times New Roman" w:hAnsi="Times New Roman" w:cs="Times New Roman"/>
          <w:sz w:val="28"/>
          <w:szCs w:val="28"/>
        </w:rPr>
        <w:t>5</w:t>
      </w:r>
      <w:r w:rsidR="00B100AE" w:rsidRPr="00B100AE">
        <w:rPr>
          <w:rFonts w:ascii="Times New Roman" w:hAnsi="Times New Roman" w:cs="Times New Roman"/>
          <w:sz w:val="28"/>
          <w:szCs w:val="28"/>
        </w:rPr>
        <w:t xml:space="preserve"> годах субсидий организациям – экспортерам на возмещение части затрат по первой экспортной поставке</w:t>
      </w:r>
      <w:r w:rsidRPr="00B100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»</w:t>
      </w:r>
      <w:r w:rsidRPr="004D7B6A">
        <w:rPr>
          <w:rFonts w:ascii="Times New Roman" w:eastAsia="Times New Roman" w:hAnsi="Times New Roman" w:cs="Times New Roman"/>
          <w:bCs/>
          <w:spacing w:val="-8"/>
          <w:kern w:val="20"/>
          <w:sz w:val="28"/>
          <w:szCs w:val="28"/>
          <w:lang w:eastAsia="ru-RU"/>
        </w:rPr>
        <w:t xml:space="preserve"> (далее </w:t>
      </w:r>
      <w:r>
        <w:rPr>
          <w:rFonts w:ascii="Times New Roman" w:eastAsia="Times New Roman" w:hAnsi="Times New Roman" w:cs="Times New Roman"/>
          <w:bCs/>
          <w:spacing w:val="-8"/>
          <w:kern w:val="20"/>
          <w:sz w:val="28"/>
          <w:szCs w:val="28"/>
          <w:lang w:eastAsia="ru-RU"/>
        </w:rPr>
        <w:t>Проект</w:t>
      </w:r>
      <w:r w:rsidRPr="004D7B6A">
        <w:rPr>
          <w:rFonts w:ascii="Times New Roman" w:eastAsia="Times New Roman" w:hAnsi="Times New Roman" w:cs="Times New Roman"/>
          <w:bCs/>
          <w:spacing w:val="-8"/>
          <w:kern w:val="20"/>
          <w:sz w:val="28"/>
          <w:szCs w:val="28"/>
          <w:lang w:eastAsia="ru-RU"/>
        </w:rPr>
        <w:t xml:space="preserve">) </w:t>
      </w:r>
      <w:r w:rsidRPr="004D7B6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разработан в целях </w:t>
      </w:r>
      <w:r w:rsidR="00C1582E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реализации </w:t>
      </w:r>
      <w:r w:rsidR="00844802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>регионального проекта «Системные меры развития международ</w:t>
      </w:r>
      <w:r w:rsidR="00C1582E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>н</w:t>
      </w:r>
      <w:r w:rsidR="00844802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ой кооперации и экспорта в Новгородской области», разработанного во исполнение национального проекта «Международная кооперация и экспорт», а также </w:t>
      </w:r>
      <w:r w:rsidRPr="00106636">
        <w:rPr>
          <w:rFonts w:ascii="Times New Roman" w:hAnsi="Times New Roman" w:cs="Times New Roman"/>
          <w:sz w:val="28"/>
          <w:szCs w:val="28"/>
        </w:rPr>
        <w:t>формирован</w:t>
      </w:r>
      <w:r>
        <w:rPr>
          <w:rFonts w:ascii="Times New Roman" w:hAnsi="Times New Roman" w:cs="Times New Roman"/>
          <w:sz w:val="28"/>
          <w:szCs w:val="28"/>
        </w:rPr>
        <w:t>ия ц</w:t>
      </w:r>
      <w:r w:rsidRPr="00106636">
        <w:rPr>
          <w:rFonts w:ascii="Times New Roman" w:hAnsi="Times New Roman" w:cs="Times New Roman"/>
          <w:sz w:val="28"/>
          <w:szCs w:val="28"/>
        </w:rPr>
        <w:t>елостн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06636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06636">
        <w:rPr>
          <w:rFonts w:ascii="Times New Roman" w:hAnsi="Times New Roman" w:cs="Times New Roman"/>
          <w:sz w:val="28"/>
          <w:szCs w:val="28"/>
        </w:rPr>
        <w:t xml:space="preserve"> поддержки экспортной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в Новгородской области</w:t>
      </w:r>
      <w:r w:rsidRPr="001066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Он будет </w:t>
      </w:r>
      <w:r w:rsidRPr="00106636">
        <w:rPr>
          <w:rFonts w:ascii="Times New Roman" w:hAnsi="Times New Roman" w:cs="Times New Roman"/>
          <w:sz w:val="28"/>
          <w:szCs w:val="28"/>
        </w:rPr>
        <w:t xml:space="preserve">способствовать увеличению объемов экспорта </w:t>
      </w:r>
      <w:r w:rsidR="00C1582E">
        <w:rPr>
          <w:rFonts w:ascii="Times New Roman" w:hAnsi="Times New Roman" w:cs="Times New Roman"/>
          <w:sz w:val="28"/>
          <w:szCs w:val="28"/>
        </w:rPr>
        <w:t xml:space="preserve">несырьевой неэнергетической </w:t>
      </w:r>
      <w:r w:rsidRPr="00106636">
        <w:rPr>
          <w:rFonts w:ascii="Times New Roman" w:hAnsi="Times New Roman" w:cs="Times New Roman"/>
          <w:sz w:val="28"/>
          <w:szCs w:val="28"/>
        </w:rPr>
        <w:t xml:space="preserve">продукции, производимой в </w:t>
      </w:r>
      <w:r>
        <w:rPr>
          <w:rFonts w:ascii="Times New Roman" w:hAnsi="Times New Roman" w:cs="Times New Roman"/>
          <w:sz w:val="28"/>
          <w:szCs w:val="28"/>
        </w:rPr>
        <w:t>регионе</w:t>
      </w:r>
      <w:r w:rsidRPr="00106636">
        <w:rPr>
          <w:rFonts w:ascii="Times New Roman" w:hAnsi="Times New Roman" w:cs="Times New Roman"/>
          <w:sz w:val="28"/>
          <w:szCs w:val="28"/>
        </w:rPr>
        <w:t xml:space="preserve">, росту числа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106636">
        <w:rPr>
          <w:rFonts w:ascii="Times New Roman" w:hAnsi="Times New Roman" w:cs="Times New Roman"/>
          <w:sz w:val="28"/>
          <w:szCs w:val="28"/>
        </w:rPr>
        <w:t>кспортеров</w:t>
      </w:r>
      <w:r w:rsidR="00C1582E">
        <w:rPr>
          <w:rFonts w:ascii="Times New Roman" w:hAnsi="Times New Roman" w:cs="Times New Roman"/>
          <w:sz w:val="28"/>
          <w:szCs w:val="28"/>
        </w:rPr>
        <w:t xml:space="preserve"> </w:t>
      </w:r>
      <w:r w:rsidRPr="00106636">
        <w:rPr>
          <w:rFonts w:ascii="Times New Roman" w:hAnsi="Times New Roman" w:cs="Times New Roman"/>
          <w:sz w:val="28"/>
          <w:szCs w:val="28"/>
        </w:rPr>
        <w:t xml:space="preserve">среди субъектов малого и среднего предпринимательства, увеличению доли несырьевого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106636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нергетического э</w:t>
      </w:r>
      <w:r w:rsidRPr="00106636">
        <w:rPr>
          <w:rFonts w:ascii="Times New Roman" w:hAnsi="Times New Roman" w:cs="Times New Roman"/>
          <w:sz w:val="28"/>
          <w:szCs w:val="28"/>
        </w:rPr>
        <w:t>кспорта в общем объеме экспорта Новгородской области, диверсификации экспортных поставок</w:t>
      </w:r>
      <w:r>
        <w:rPr>
          <w:rFonts w:ascii="Times New Roman" w:hAnsi="Times New Roman" w:cs="Times New Roman"/>
          <w:sz w:val="28"/>
          <w:szCs w:val="28"/>
        </w:rPr>
        <w:t xml:space="preserve"> региона</w:t>
      </w:r>
      <w:r w:rsidR="005A012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891A3C" w14:textId="3E8ED5CC" w:rsidR="00D93F6E" w:rsidRDefault="00D93F6E" w:rsidP="002A4DD2">
      <w:pPr>
        <w:spacing w:after="0" w:line="360" w:lineRule="atLeast"/>
        <w:ind w:firstLine="737"/>
        <w:contextualSpacing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Проект п</w:t>
      </w:r>
      <w:r w:rsidRPr="00106636">
        <w:rPr>
          <w:rFonts w:ascii="Times New Roman" w:hAnsi="Times New Roman" w:cs="Times New Roman"/>
          <w:sz w:val="28"/>
          <w:szCs w:val="28"/>
        </w:rPr>
        <w:t>одготовлен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мероприятиями подпрограммы «Развитие экспортной деятельности в Новгородской области» государственной программы Новгородской области «Обеспечение экономического развития Новгородской области на 20</w:t>
      </w:r>
      <w:r w:rsidR="00243861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C60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годы».</w:t>
      </w:r>
      <w:r w:rsidRPr="001066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C02B5D" w14:textId="732A1C9D" w:rsidR="00D93F6E" w:rsidRDefault="00D93F6E" w:rsidP="002A4DD2">
      <w:pPr>
        <w:suppressAutoHyphens/>
        <w:spacing w:after="0" w:line="360" w:lineRule="atLeast"/>
        <w:ind w:firstLine="737"/>
        <w:contextualSpacing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4D7B6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Принятие </w:t>
      </w:r>
      <w:r w:rsidR="00D1355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>постановления министерства инвестиционной политики Новгородской</w:t>
      </w:r>
      <w:r w:rsidRPr="004D7B6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направлено на </w:t>
      </w:r>
      <w:r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развитие экспортного потенциала Новгородской области и, как следствие, </w:t>
      </w:r>
      <w:r w:rsidRPr="004D7B6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>повышение инвестиционн</w:t>
      </w:r>
      <w:r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ой привлекательности региона. </w:t>
      </w:r>
    </w:p>
    <w:p w14:paraId="324C7823" w14:textId="77777777" w:rsidR="00D93F6E" w:rsidRDefault="00D93F6E" w:rsidP="002A4DD2">
      <w:pPr>
        <w:suppressAutoHyphens/>
        <w:spacing w:after="0" w:line="360" w:lineRule="atLeast"/>
        <w:ind w:firstLine="73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7B6A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Установление мер государственной поддержки </w:t>
      </w:r>
      <w:r w:rsidR="00B14177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начинающих </w:t>
      </w:r>
      <w:r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экспортеров </w:t>
      </w:r>
      <w:r w:rsidRPr="004D7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позволит получить дополнительные поступления в бюджет, так как будет способствовать созданию и развитию компаний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ориентирующихся на внешние рынки</w:t>
      </w:r>
      <w:r w:rsidRPr="004D7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AA99907" w14:textId="77777777" w:rsidR="00142440" w:rsidRDefault="00D93F6E" w:rsidP="002A4DD2">
      <w:pPr>
        <w:suppressAutoHyphens/>
        <w:spacing w:after="0" w:line="360" w:lineRule="atLeast"/>
        <w:ind w:firstLine="73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7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Постановления </w:t>
      </w:r>
      <w:r w:rsidRPr="004D7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повлечет за собой снижение налоговых поступлений доходной части 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D7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69FD20B2" w14:textId="77777777" w:rsidR="00142440" w:rsidRPr="00142440" w:rsidRDefault="00142440" w:rsidP="002A4DD2">
      <w:pPr>
        <w:suppressAutoHyphens/>
        <w:spacing w:after="0" w:line="360" w:lineRule="atLeast"/>
        <w:ind w:firstLine="737"/>
        <w:contextualSpacing/>
        <w:jc w:val="both"/>
        <w:rPr>
          <w:rFonts w:ascii="Times New Roman" w:hAnsi="Times New Roman" w:cs="Times New Roman"/>
          <w:sz w:val="28"/>
        </w:rPr>
      </w:pPr>
      <w:r w:rsidRPr="00142440">
        <w:rPr>
          <w:rFonts w:ascii="Times New Roman" w:hAnsi="Times New Roman" w:cs="Times New Roman"/>
          <w:sz w:val="28"/>
        </w:rPr>
        <w:t>По результатам проведения первичной антикоррупционной экспертизы положений, способствующих созданию условий для проявления коррупции, не выявлено.</w:t>
      </w:r>
    </w:p>
    <w:p w14:paraId="2EDC3EB5" w14:textId="77777777" w:rsidR="00D93F6E" w:rsidRDefault="00D93F6E" w:rsidP="002A4DD2">
      <w:pPr>
        <w:tabs>
          <w:tab w:val="decimal" w:pos="9354"/>
        </w:tabs>
        <w:autoSpaceDE w:val="0"/>
        <w:autoSpaceDN w:val="0"/>
        <w:adjustRightInd w:val="0"/>
        <w:spacing w:after="0" w:line="360" w:lineRule="atLeast"/>
        <w:ind w:firstLine="737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5E6AC3" w14:textId="77777777" w:rsidR="002A4DD2" w:rsidRDefault="002A4DD2" w:rsidP="002A4DD2">
      <w:pPr>
        <w:tabs>
          <w:tab w:val="decimal" w:pos="9354"/>
        </w:tabs>
        <w:autoSpaceDE w:val="0"/>
        <w:autoSpaceDN w:val="0"/>
        <w:adjustRightInd w:val="0"/>
        <w:spacing w:after="0" w:line="360" w:lineRule="atLeast"/>
        <w:ind w:firstLine="737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3C79F6" w14:textId="0C95FFFA" w:rsidR="00D1355A" w:rsidRDefault="00480962" w:rsidP="00D93F6E">
      <w:pPr>
        <w:tabs>
          <w:tab w:val="decimal" w:pos="935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D1355A">
        <w:rPr>
          <w:rFonts w:ascii="Times New Roman" w:eastAsia="Calibri" w:hAnsi="Times New Roman" w:cs="Times New Roman"/>
          <w:b/>
          <w:sz w:val="28"/>
          <w:szCs w:val="28"/>
        </w:rPr>
        <w:t xml:space="preserve">инистр </w:t>
      </w:r>
      <w:r w:rsidR="00D93F6E" w:rsidRPr="00112F74">
        <w:rPr>
          <w:rFonts w:ascii="Times New Roman" w:eastAsia="Calibri" w:hAnsi="Times New Roman" w:cs="Times New Roman"/>
          <w:b/>
          <w:sz w:val="28"/>
          <w:szCs w:val="28"/>
        </w:rPr>
        <w:t>инвестиционной</w:t>
      </w:r>
    </w:p>
    <w:p w14:paraId="4F139DC9" w14:textId="160E72AB" w:rsidR="002A4DD2" w:rsidRDefault="00D1355A" w:rsidP="00D1355A">
      <w:pPr>
        <w:tabs>
          <w:tab w:val="decimal" w:pos="93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D93F6E" w:rsidRPr="00112F74">
        <w:rPr>
          <w:rFonts w:ascii="Times New Roman" w:eastAsia="Calibri" w:hAnsi="Times New Roman" w:cs="Times New Roman"/>
          <w:b/>
          <w:sz w:val="28"/>
          <w:szCs w:val="28"/>
        </w:rPr>
        <w:t>олитики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93F6E" w:rsidRPr="00112F74">
        <w:rPr>
          <w:rFonts w:ascii="Times New Roman" w:eastAsia="Calibri" w:hAnsi="Times New Roman" w:cs="Times New Roman"/>
          <w:b/>
          <w:sz w:val="28"/>
          <w:szCs w:val="28"/>
        </w:rPr>
        <w:t>Новгородской области</w:t>
      </w:r>
      <w:r w:rsidR="00D93F6E" w:rsidRPr="00112F7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480962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3E08E8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80962"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3E08E8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="00480962">
        <w:rPr>
          <w:rFonts w:ascii="Times New Roman" w:eastAsia="Calibri" w:hAnsi="Times New Roman" w:cs="Times New Roman"/>
          <w:b/>
          <w:sz w:val="28"/>
          <w:szCs w:val="28"/>
        </w:rPr>
        <w:t>Носачев</w:t>
      </w:r>
      <w:proofErr w:type="spellEnd"/>
    </w:p>
    <w:sectPr w:rsidR="002A4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F6E"/>
    <w:rsid w:val="00001E64"/>
    <w:rsid w:val="000A17F1"/>
    <w:rsid w:val="00142440"/>
    <w:rsid w:val="00243861"/>
    <w:rsid w:val="002A4DD2"/>
    <w:rsid w:val="002C6222"/>
    <w:rsid w:val="003E08E8"/>
    <w:rsid w:val="00480962"/>
    <w:rsid w:val="00500924"/>
    <w:rsid w:val="005A0128"/>
    <w:rsid w:val="005C604A"/>
    <w:rsid w:val="007605A2"/>
    <w:rsid w:val="00844802"/>
    <w:rsid w:val="0091454C"/>
    <w:rsid w:val="00B100AE"/>
    <w:rsid w:val="00B14177"/>
    <w:rsid w:val="00C1582E"/>
    <w:rsid w:val="00C8331B"/>
    <w:rsid w:val="00D1355A"/>
    <w:rsid w:val="00D236C8"/>
    <w:rsid w:val="00D93F6E"/>
    <w:rsid w:val="00DC38B7"/>
    <w:rsid w:val="00E356A4"/>
    <w:rsid w:val="00EA52FD"/>
    <w:rsid w:val="00F0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FBA8"/>
  <w15:docId w15:val="{77ABB3EB-8216-4C99-A03F-D014344A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0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NOVREG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Николаевна</dc:creator>
  <cp:lastModifiedBy>Чурсина Ольга Валентиновна</cp:lastModifiedBy>
  <cp:revision>4</cp:revision>
  <cp:lastPrinted>2023-02-06T06:32:00Z</cp:lastPrinted>
  <dcterms:created xsi:type="dcterms:W3CDTF">2023-01-25T14:25:00Z</dcterms:created>
  <dcterms:modified xsi:type="dcterms:W3CDTF">2023-02-09T06:40:00Z</dcterms:modified>
</cp:coreProperties>
</file>