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8EFE" w14:textId="17359D21" w:rsidR="00F0791F" w:rsidRPr="00EC7EA6" w:rsidRDefault="00F0791F" w:rsidP="00120468">
      <w:pPr>
        <w:pStyle w:val="ConsPlusNormal"/>
        <w:pageBreakBefore/>
        <w:spacing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EA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постановления </w:t>
      </w:r>
      <w:r w:rsidR="004F0402">
        <w:rPr>
          <w:rFonts w:ascii="Times New Roman" w:hAnsi="Times New Roman" w:cs="Times New Roman"/>
          <w:b/>
          <w:sz w:val="28"/>
          <w:szCs w:val="28"/>
        </w:rPr>
        <w:t xml:space="preserve">министерства инвестиционной политики Новгородской </w:t>
      </w:r>
      <w:r w:rsidRPr="00EC7EA6">
        <w:rPr>
          <w:rFonts w:ascii="Times New Roman" w:hAnsi="Times New Roman" w:cs="Times New Roman"/>
          <w:b/>
          <w:sz w:val="28"/>
          <w:szCs w:val="28"/>
        </w:rPr>
        <w:t>области «</w:t>
      </w:r>
      <w:r w:rsidR="004F0402" w:rsidRPr="004F0402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субсидии Новгородскому фонду поддержки малого предпринимательства (</w:t>
      </w:r>
      <w:proofErr w:type="spellStart"/>
      <w:r w:rsidR="004F0402" w:rsidRPr="004F0402">
        <w:rPr>
          <w:rFonts w:ascii="Times New Roman" w:hAnsi="Times New Roman" w:cs="Times New Roman"/>
          <w:b/>
          <w:sz w:val="28"/>
          <w:szCs w:val="28"/>
        </w:rPr>
        <w:t>микрокредитная</w:t>
      </w:r>
      <w:proofErr w:type="spellEnd"/>
      <w:r w:rsidR="004F0402" w:rsidRPr="004F0402">
        <w:rPr>
          <w:rFonts w:ascii="Times New Roman" w:hAnsi="Times New Roman" w:cs="Times New Roman"/>
          <w:b/>
          <w:sz w:val="28"/>
          <w:szCs w:val="28"/>
        </w:rPr>
        <w:t xml:space="preserve"> компания) для обеспечения деятельности центра поддержки экспорта</w:t>
      </w:r>
      <w:r w:rsidRPr="004F0402">
        <w:rPr>
          <w:rFonts w:ascii="Times New Roman" w:hAnsi="Times New Roman" w:cs="Times New Roman"/>
          <w:b/>
          <w:sz w:val="28"/>
          <w:szCs w:val="28"/>
        </w:rPr>
        <w:t>»</w:t>
      </w:r>
    </w:p>
    <w:p w14:paraId="6519EE06" w14:textId="6902C6AC" w:rsidR="004F0402" w:rsidRDefault="00F0791F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sz w:val="28"/>
          <w:szCs w:val="28"/>
        </w:rPr>
        <w:t>Настоящий проек</w:t>
      </w:r>
      <w:r w:rsidRPr="00FA6E4C">
        <w:rPr>
          <w:rFonts w:ascii="Times New Roman" w:eastAsia="Times New Roman" w:hAnsi="Times New Roman" w:cs="Times New Roman"/>
          <w:sz w:val="28"/>
          <w:szCs w:val="28"/>
        </w:rPr>
        <w:t xml:space="preserve">т постановления предусматривает </w:t>
      </w:r>
      <w:r w:rsidR="004F0402">
        <w:rPr>
          <w:rFonts w:ascii="Times New Roman" w:eastAsia="Times New Roman" w:hAnsi="Times New Roman" w:cs="Times New Roman"/>
          <w:sz w:val="28"/>
          <w:szCs w:val="28"/>
        </w:rPr>
        <w:t xml:space="preserve">утверждение </w:t>
      </w:r>
      <w:r w:rsidR="004F0402" w:rsidRPr="004F0402">
        <w:rPr>
          <w:rFonts w:ascii="Times New Roman" w:eastAsia="Times New Roman" w:hAnsi="Times New Roman" w:cs="Times New Roman"/>
          <w:sz w:val="28"/>
          <w:szCs w:val="28"/>
        </w:rPr>
        <w:t>Порядка предоставления субсидии Новгородскому фонду поддержки малого предпринимательства (</w:t>
      </w:r>
      <w:proofErr w:type="spellStart"/>
      <w:r w:rsidR="004F0402" w:rsidRPr="004F0402">
        <w:rPr>
          <w:rFonts w:ascii="Times New Roman" w:eastAsia="Times New Roman" w:hAnsi="Times New Roman" w:cs="Times New Roman"/>
          <w:sz w:val="28"/>
          <w:szCs w:val="28"/>
        </w:rPr>
        <w:t>микрокредитная</w:t>
      </w:r>
      <w:proofErr w:type="spellEnd"/>
      <w:r w:rsidR="004F0402" w:rsidRPr="004F0402">
        <w:rPr>
          <w:rFonts w:ascii="Times New Roman" w:eastAsia="Times New Roman" w:hAnsi="Times New Roman" w:cs="Times New Roman"/>
          <w:sz w:val="28"/>
          <w:szCs w:val="28"/>
        </w:rPr>
        <w:t xml:space="preserve"> компания) для обеспечения деятельности центра поддержки экспорта.</w:t>
      </w:r>
    </w:p>
    <w:p w14:paraId="13AE13F7" w14:textId="77777777" w:rsidR="00AD1168" w:rsidRDefault="00AD1168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подготовки и принятия проекта являются:</w:t>
      </w:r>
    </w:p>
    <w:p w14:paraId="1840B1D7" w14:textId="77777777" w:rsidR="00AD1168" w:rsidRPr="00EC7EA6" w:rsidRDefault="00AD1168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bCs/>
          <w:sz w:val="28"/>
          <w:szCs w:val="28"/>
        </w:rPr>
        <w:t>Федеральный закон от 24 июля 2007 года № 209-ФЗ «О развитии малого и среднего предпринимательства в Российской Федерации» («Собрание законодательства РФ», 30.07.2007, № 31, ст. 4006);</w:t>
      </w:r>
    </w:p>
    <w:p w14:paraId="04F3470C" w14:textId="153126C3" w:rsidR="00AD1168" w:rsidRDefault="00AD1168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EA6">
        <w:rPr>
          <w:rFonts w:ascii="Times New Roman" w:eastAsia="Times New Roman" w:hAnsi="Times New Roman" w:cs="Times New Roman"/>
          <w:bCs/>
          <w:sz w:val="28"/>
          <w:szCs w:val="28"/>
        </w:rPr>
        <w:t>областной закон от 07.02.2008 № 245-ОЗ «О развитии малого и среднего предпринимательства в Новгородской области» («Новгородские ведомости», № 18, 13.02.2008);</w:t>
      </w:r>
    </w:p>
    <w:p w14:paraId="19A8C99B" w14:textId="6D9BAFA1" w:rsidR="00D075AA" w:rsidRDefault="00D075AA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Правительства Российской Федерации от </w:t>
      </w:r>
      <w:r w:rsidR="004F0402">
        <w:rPr>
          <w:rFonts w:ascii="Times New Roman" w:eastAsiaTheme="minorHAnsi" w:hAnsi="Times New Roman" w:cs="Times New Roman"/>
          <w:sz w:val="28"/>
          <w:szCs w:val="28"/>
          <w:lang w:eastAsia="en-US"/>
        </w:rPr>
        <w:t>25 октября 2023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</w:t>
      </w:r>
      <w:r w:rsidR="004F0402">
        <w:rPr>
          <w:rFonts w:ascii="Times New Roman" w:eastAsiaTheme="minorHAnsi" w:hAnsi="Times New Roman" w:cs="Times New Roman"/>
          <w:sz w:val="28"/>
          <w:szCs w:val="28"/>
          <w:lang w:eastAsia="en-US"/>
        </w:rPr>
        <w:t> 1782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4F040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 (Официальный интернет-портал правовой информации http://www.pravo.gov.ru</w:t>
      </w:r>
      <w:r w:rsidR="004F04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10.11.2023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14:paraId="62A6D006" w14:textId="6C69F8A9" w:rsidR="004F0402" w:rsidRDefault="004F0402" w:rsidP="00F928BC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 Минэкономразвития России от 18.02.2021 № 77 «Об утверждении требований к реализации мероприятия по созданию и (или) развитию центров поддержки экспорта, осуществляемого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федерального проекта «Акселерация субъектов малого и среднего предпринимательства», входящего в состав национального проекта «Малое и среднее предпринимательство и поддержка индивидуальной предпринимательской инициативы», и требований к центрам поддержки экспорта» (Официальный интернет-портал правовой информации http://www.pravo.gov.ru 30.03.2021)</w:t>
      </w:r>
    </w:p>
    <w:p w14:paraId="5ECD58D8" w14:textId="1432C7F5" w:rsidR="00496949" w:rsidRDefault="00496949" w:rsidP="00D06FCD">
      <w:pPr>
        <w:suppressAutoHyphens/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Новгородской области от 21.12.2017 № 468 «О министерстве инвестиционной политики Новгородской области» (вместе с «Положением о министерстве инвестиционной политики Новгородской области») (Официальный интернет-портал правовой информации http://www.pravo.gov.ru, 28.12.2017).</w:t>
      </w:r>
    </w:p>
    <w:p w14:paraId="07FBE8F5" w14:textId="14F1CE87" w:rsidR="004F0402" w:rsidRDefault="004F0402" w:rsidP="00F928BC">
      <w:pPr>
        <w:autoSpaceDE w:val="0"/>
        <w:autoSpaceDN w:val="0"/>
        <w:adjustRightInd w:val="0"/>
        <w:spacing w:after="0" w:line="3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Постановлением Правительства Российской Федерации от 25 октября 2023 года № 1782 утверждены Общие требования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субсидий.</w:t>
      </w:r>
    </w:p>
    <w:p w14:paraId="6F41630F" w14:textId="77777777" w:rsidR="004F0402" w:rsidRDefault="004F0402" w:rsidP="004F04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Представленный порядок содержит:</w:t>
      </w:r>
    </w:p>
    <w:p w14:paraId="3A8221BF" w14:textId="77777777" w:rsidR="004F0402" w:rsidRPr="00533170" w:rsidRDefault="004F0402" w:rsidP="004F04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33170">
        <w:rPr>
          <w:rFonts w:ascii="Times New Roman" w:eastAsia="Times New Roman" w:hAnsi="Times New Roman" w:cs="Times New Roman"/>
          <w:sz w:val="28"/>
          <w:szCs w:val="28"/>
        </w:rPr>
        <w:t>общие положения о предоставлении субсидий;</w:t>
      </w:r>
    </w:p>
    <w:p w14:paraId="2D557A6C" w14:textId="77777777" w:rsidR="004F0402" w:rsidRPr="00533170" w:rsidRDefault="004F0402" w:rsidP="004F04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170">
        <w:rPr>
          <w:rFonts w:ascii="Times New Roman" w:eastAsia="Times New Roman" w:hAnsi="Times New Roman" w:cs="Times New Roman"/>
          <w:sz w:val="28"/>
          <w:szCs w:val="28"/>
        </w:rPr>
        <w:t>- условия и порядок предоставления субсидий;</w:t>
      </w:r>
    </w:p>
    <w:p w14:paraId="43465980" w14:textId="77777777" w:rsidR="004F0402" w:rsidRPr="00533170" w:rsidRDefault="004F0402" w:rsidP="004F04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170">
        <w:rPr>
          <w:rFonts w:ascii="Times New Roman" w:eastAsia="Times New Roman" w:hAnsi="Times New Roman" w:cs="Times New Roman"/>
          <w:sz w:val="28"/>
          <w:szCs w:val="28"/>
        </w:rPr>
        <w:t>- требования к отчетности;</w:t>
      </w:r>
    </w:p>
    <w:p w14:paraId="7CE45C49" w14:textId="19E6BC90" w:rsidR="004F0402" w:rsidRPr="00533170" w:rsidRDefault="004F0402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170">
        <w:rPr>
          <w:rFonts w:ascii="Times New Roman" w:eastAsia="Times New Roman" w:hAnsi="Times New Roman" w:cs="Times New Roman"/>
          <w:sz w:val="28"/>
          <w:szCs w:val="28"/>
        </w:rPr>
        <w:t xml:space="preserve">- требования об осуществлении </w:t>
      </w:r>
      <w:r w:rsidRPr="00575C1B">
        <w:rPr>
          <w:rFonts w:ascii="Times New Roman" w:eastAsia="Times New Roman" w:hAnsi="Times New Roman" w:cs="Times New Roman"/>
          <w:sz w:val="28"/>
          <w:szCs w:val="24"/>
          <w:lang w:eastAsia="x-none"/>
        </w:rPr>
        <w:t>контроля (мониторинга) за соблюдением условий и порядка предоставления субсидий и ответственности за их нарушение</w:t>
      </w:r>
      <w:r w:rsidRPr="0053317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7B9013" w14:textId="77777777" w:rsidR="0078552A" w:rsidRPr="0078552A" w:rsidRDefault="0078552A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В соответствии с пунктом 2 статьи 78.1 Бюджетного кодекса Российской Федерации в законе субъекта Российской Федерации о бюджете субъекта Российской Федерации могут предусматриваться субсидии иным некоммерческим организациям, не являющимся государственными (муниципальными) учреждениями.</w:t>
      </w:r>
    </w:p>
    <w:p w14:paraId="3A530B0F" w14:textId="77777777" w:rsidR="0078552A" w:rsidRPr="0078552A" w:rsidRDefault="0078552A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Приказом Минэкономразвития России от 18.02.2021 № 77 установлены требования к реализации мероприятия по созданию и (или) развитию центров поддержки экспорта, осуществляемого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федерального проекта «Акселерация субъектов малого и среднего предпринимательства», входящего в состав национального проекта «Малое и среднее предпринимательство и поддержка индивидуальной предпринимательской инициативы», и требований к центрам поддержки экспорта» (далее – требования).</w:t>
      </w:r>
    </w:p>
    <w:p w14:paraId="1EDC1658" w14:textId="22E7F3F3" w:rsidR="0078552A" w:rsidRPr="0078552A" w:rsidRDefault="0078552A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На территории Новгородской области центром поддержки экспорта, соответствующим указанным требованиям, является только структурное подразделение Новгородского фонда поддержки малого предпринимательства (</w:t>
      </w:r>
      <w:proofErr w:type="spellStart"/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микрокредитная</w:t>
      </w:r>
      <w:proofErr w:type="spellEnd"/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компания)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(далее Фонд)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 </w:t>
      </w:r>
    </w:p>
    <w:p w14:paraId="5EAC597C" w14:textId="7526EEAE" w:rsidR="004F0402" w:rsidRPr="0078552A" w:rsidRDefault="0078552A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Прямая 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субсиди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я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Фонду 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позволит исключить излишние административные процедуры при ее предоставлении.</w:t>
      </w:r>
    </w:p>
    <w:p w14:paraId="6595135B" w14:textId="4E7FDE16" w:rsidR="00A54D0A" w:rsidRPr="0078552A" w:rsidRDefault="00A54D0A" w:rsidP="007855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Принятие Проекта постановления </w:t>
      </w:r>
      <w:r w:rsidR="0078552A"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потребует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внесения изменений </w:t>
      </w:r>
      <w:proofErr w:type="gramStart"/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в </w:t>
      </w:r>
      <w:r w:rsidR="0078552A"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областной</w:t>
      </w:r>
      <w:proofErr w:type="gramEnd"/>
      <w:r w:rsidR="0078552A"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закон от 23.12.2023 № 454-ОЗ «Об областном бюджете на 2024 год и на плановый период 2025 и 2026 годов» в части изменения наименования целевой статьи</w:t>
      </w:r>
      <w:r w:rsidRPr="0078552A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</w:p>
    <w:p w14:paraId="0EAB2AF1" w14:textId="77777777" w:rsidR="00F0791F" w:rsidRPr="00EC7EA6" w:rsidRDefault="00225C88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DB0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экспертизы, проведенной при разработке проекта, коррупциогенных факторов не выявлено.</w:t>
      </w:r>
    </w:p>
    <w:p w14:paraId="579B10DA" w14:textId="3C94ABD6" w:rsidR="00262A53" w:rsidRPr="00262A53" w:rsidRDefault="00262A53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A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Проект Постановления размещен на едином региональном интернет-портале по адресу </w:t>
      </w:r>
      <w:r w:rsidR="00542313" w:rsidRPr="00542313">
        <w:rPr>
          <w:rFonts w:ascii="Times New Roman" w:eastAsia="Times New Roman" w:hAnsi="Times New Roman" w:cs="Times New Roman"/>
          <w:sz w:val="28"/>
          <w:szCs w:val="28"/>
        </w:rPr>
        <w:t>https://www.novreg.ru/docs/edinyy_portal/ed_proekty_</w:t>
      </w:r>
      <w:r w:rsidR="005423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2313" w:rsidRPr="00542313">
        <w:rPr>
          <w:rFonts w:ascii="Times New Roman" w:eastAsia="Times New Roman" w:hAnsi="Times New Roman" w:cs="Times New Roman"/>
          <w:sz w:val="28"/>
          <w:szCs w:val="28"/>
        </w:rPr>
        <w:t>normativno_pravovykh_aktov</w:t>
      </w:r>
      <w:proofErr w:type="spellEnd"/>
      <w:r w:rsidRPr="00262A53">
        <w:rPr>
          <w:rFonts w:ascii="Times New Roman" w:eastAsia="Times New Roman" w:hAnsi="Times New Roman" w:cs="Times New Roman"/>
          <w:sz w:val="28"/>
          <w:szCs w:val="28"/>
        </w:rPr>
        <w:t xml:space="preserve"> на срок с </w:t>
      </w:r>
      <w:r w:rsidR="007855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542313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52A">
        <w:rPr>
          <w:rFonts w:ascii="Times New Roman" w:eastAsia="Times New Roman" w:hAnsi="Times New Roman" w:cs="Times New Roman"/>
          <w:sz w:val="28"/>
          <w:szCs w:val="28"/>
        </w:rPr>
        <w:t>.02.2024</w:t>
      </w:r>
      <w:r w:rsidRPr="00262A5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78552A">
        <w:rPr>
          <w:rFonts w:ascii="Times New Roman" w:eastAsia="Times New Roman" w:hAnsi="Times New Roman" w:cs="Times New Roman"/>
          <w:sz w:val="28"/>
          <w:szCs w:val="28"/>
        </w:rPr>
        <w:t>22.02.2024</w:t>
      </w:r>
      <w:r w:rsidRPr="00262A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E268F6" w14:textId="62706CA9" w:rsidR="00F0791F" w:rsidRPr="00262A53" w:rsidRDefault="00F0791F" w:rsidP="00F928BC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31FCDB" w14:textId="09C38A35" w:rsidR="00262A53" w:rsidRDefault="00262A53" w:rsidP="00F0791F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E42C9" w14:textId="3984CD67" w:rsidR="00262A53" w:rsidRPr="00EC7EA6" w:rsidRDefault="00262A53" w:rsidP="00F0791F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CA2128" w14:textId="77F5E708" w:rsidR="000E7D64" w:rsidRDefault="000E7D64" w:rsidP="00931AA6">
      <w:pPr>
        <w:tabs>
          <w:tab w:val="decimal" w:pos="9354"/>
        </w:tabs>
        <w:autoSpaceDE w:val="0"/>
        <w:autoSpaceDN w:val="0"/>
        <w:adjustRightInd w:val="0"/>
        <w:spacing w:after="0" w:line="240" w:lineRule="exac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Заместитель м</w:t>
      </w: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инистр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 </w:t>
      </w:r>
    </w:p>
    <w:p w14:paraId="1266C7D0" w14:textId="123C2752" w:rsidR="000E7D64" w:rsidRDefault="000E7D64" w:rsidP="00931AA6">
      <w:pPr>
        <w:tabs>
          <w:tab w:val="decimal" w:pos="9354"/>
        </w:tabs>
        <w:autoSpaceDE w:val="0"/>
        <w:autoSpaceDN w:val="0"/>
        <w:adjustRightInd w:val="0"/>
        <w:spacing w:after="0" w:line="240" w:lineRule="exac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нвестиционной политики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098D9F6B" w14:textId="548343A7" w:rsidR="007E04D0" w:rsidRDefault="000E7D64" w:rsidP="00120468">
      <w:pPr>
        <w:pStyle w:val="ConsPlusNormal"/>
        <w:tabs>
          <w:tab w:val="left" w:pos="7230"/>
        </w:tabs>
        <w:spacing w:line="240" w:lineRule="exact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Новгородской области</w:t>
      </w:r>
      <w:r w:rsidRPr="00BD1D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С.С. Шведкин</w:t>
      </w:r>
    </w:p>
    <w:p w14:paraId="4AC75015" w14:textId="5B581D7A" w:rsidR="004C34BE" w:rsidRDefault="004C34BE" w:rsidP="00120468">
      <w:pPr>
        <w:pStyle w:val="ConsPlusNormal"/>
        <w:tabs>
          <w:tab w:val="left" w:pos="7230"/>
        </w:tabs>
        <w:spacing w:line="240" w:lineRule="exact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5E6FC815" w14:textId="23E09AFE" w:rsidR="004C34BE" w:rsidRDefault="004C34BE" w:rsidP="00120468">
      <w:pPr>
        <w:pStyle w:val="ConsPlusNormal"/>
        <w:tabs>
          <w:tab w:val="left" w:pos="7230"/>
        </w:tabs>
        <w:spacing w:line="240" w:lineRule="exact"/>
        <w:jc w:val="both"/>
      </w:pPr>
    </w:p>
    <w:sectPr w:rsidR="004C34BE" w:rsidSect="003742D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1F"/>
    <w:rsid w:val="000D71E0"/>
    <w:rsid w:val="000E7D64"/>
    <w:rsid w:val="00120468"/>
    <w:rsid w:val="00225C88"/>
    <w:rsid w:val="00262A53"/>
    <w:rsid w:val="003207EF"/>
    <w:rsid w:val="003742D5"/>
    <w:rsid w:val="00496949"/>
    <w:rsid w:val="004C13F0"/>
    <w:rsid w:val="004C34BE"/>
    <w:rsid w:val="004F0402"/>
    <w:rsid w:val="00540478"/>
    <w:rsid w:val="00542313"/>
    <w:rsid w:val="005E4AD3"/>
    <w:rsid w:val="0078552A"/>
    <w:rsid w:val="007C2489"/>
    <w:rsid w:val="007D5ACA"/>
    <w:rsid w:val="007E04D0"/>
    <w:rsid w:val="00931AA6"/>
    <w:rsid w:val="009934FC"/>
    <w:rsid w:val="009A24EE"/>
    <w:rsid w:val="009D6954"/>
    <w:rsid w:val="00A54D0A"/>
    <w:rsid w:val="00A83FFC"/>
    <w:rsid w:val="00AD1168"/>
    <w:rsid w:val="00AD17B2"/>
    <w:rsid w:val="00BC25BB"/>
    <w:rsid w:val="00BF73AF"/>
    <w:rsid w:val="00C25E74"/>
    <w:rsid w:val="00C3318E"/>
    <w:rsid w:val="00C40F75"/>
    <w:rsid w:val="00D04D34"/>
    <w:rsid w:val="00D06FCD"/>
    <w:rsid w:val="00D075AA"/>
    <w:rsid w:val="00E363F5"/>
    <w:rsid w:val="00EB5FB6"/>
    <w:rsid w:val="00EE0237"/>
    <w:rsid w:val="00F0791F"/>
    <w:rsid w:val="00F9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E036"/>
  <w15:docId w15:val="{018CA172-566E-44CF-B223-72C5CD26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9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262A53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262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Ереева Наталья Владимировна</dc:creator>
  <cp:lastModifiedBy>Чурсина Ольга Валентиновна</cp:lastModifiedBy>
  <cp:revision>2</cp:revision>
  <cp:lastPrinted>2022-07-27T09:46:00Z</cp:lastPrinted>
  <dcterms:created xsi:type="dcterms:W3CDTF">2024-02-14T12:47:00Z</dcterms:created>
  <dcterms:modified xsi:type="dcterms:W3CDTF">2024-02-14T12:47:00Z</dcterms:modified>
</cp:coreProperties>
</file>